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6C5E" w14:textId="77777777" w:rsidR="00540EA8" w:rsidRDefault="00DB6C01" w:rsidP="00FE64F0">
      <w:pPr>
        <w:jc w:val="center"/>
        <w:rPr>
          <w:rFonts w:ascii="Arial" w:hAnsi="Arial" w:cs="Arial"/>
          <w:b/>
          <w:sz w:val="32"/>
          <w:szCs w:val="36"/>
        </w:rPr>
      </w:pPr>
      <w:r>
        <w:rPr>
          <w:rFonts w:ascii="Arial" w:hAnsi="Arial" w:cs="Arial"/>
          <w:b/>
          <w:sz w:val="32"/>
          <w:szCs w:val="36"/>
        </w:rPr>
        <w:t>STORE</w:t>
      </w:r>
      <w:r w:rsidR="0048557B">
        <w:rPr>
          <w:rFonts w:ascii="Arial" w:hAnsi="Arial" w:cs="Arial"/>
          <w:b/>
          <w:sz w:val="32"/>
          <w:szCs w:val="36"/>
        </w:rPr>
        <w:t xml:space="preserve"> </w:t>
      </w:r>
      <w:r w:rsidR="00CB7ADC">
        <w:rPr>
          <w:rFonts w:ascii="Arial" w:hAnsi="Arial" w:cs="Arial"/>
          <w:b/>
          <w:sz w:val="32"/>
          <w:szCs w:val="36"/>
        </w:rPr>
        <w:t>SUPERVISOR</w:t>
      </w:r>
    </w:p>
    <w:p w14:paraId="0C4F1151" w14:textId="77777777" w:rsidR="00FE64F0" w:rsidRDefault="00FE64F0" w:rsidP="00FE64F0">
      <w:pPr>
        <w:jc w:val="center"/>
        <w:rPr>
          <w:rFonts w:ascii="Arial" w:hAnsi="Arial" w:cs="Arial"/>
          <w:b/>
          <w:sz w:val="32"/>
          <w:szCs w:val="36"/>
        </w:rPr>
      </w:pPr>
      <w:r>
        <w:rPr>
          <w:rFonts w:ascii="Arial" w:hAnsi="Arial" w:cs="Arial"/>
          <w:b/>
          <w:sz w:val="32"/>
          <w:szCs w:val="36"/>
        </w:rPr>
        <w:t>JOB DESCRIPTION</w:t>
      </w:r>
    </w:p>
    <w:tbl>
      <w:tblPr>
        <w:tblStyle w:val="TableGrid"/>
        <w:tblW w:w="9990" w:type="dxa"/>
        <w:tblInd w:w="-365" w:type="dxa"/>
        <w:tblLook w:val="04A0" w:firstRow="1" w:lastRow="0" w:firstColumn="1" w:lastColumn="0" w:noHBand="0" w:noVBand="1"/>
      </w:tblPr>
      <w:tblGrid>
        <w:gridCol w:w="2402"/>
        <w:gridCol w:w="7588"/>
      </w:tblGrid>
      <w:tr w:rsidR="00FE64F0" w14:paraId="5C4F9E71" w14:textId="77777777" w:rsidTr="00462787">
        <w:trPr>
          <w:trHeight w:val="449"/>
        </w:trPr>
        <w:tc>
          <w:tcPr>
            <w:tcW w:w="9990" w:type="dxa"/>
            <w:gridSpan w:val="2"/>
            <w:shd w:val="clear" w:color="auto" w:fill="CB9844"/>
            <w:vAlign w:val="center"/>
          </w:tcPr>
          <w:p w14:paraId="5058089F" w14:textId="77777777" w:rsidR="00FE64F0" w:rsidRPr="00540EA8" w:rsidRDefault="00FE64F0" w:rsidP="00540EA8">
            <w:pPr>
              <w:jc w:val="center"/>
              <w:rPr>
                <w:rFonts w:ascii="Arial" w:hAnsi="Arial" w:cs="Arial"/>
                <w:b/>
                <w:sz w:val="28"/>
                <w:szCs w:val="36"/>
              </w:rPr>
            </w:pPr>
            <w:r w:rsidRPr="00540EA8">
              <w:rPr>
                <w:rFonts w:ascii="Arial" w:hAnsi="Arial" w:cs="Arial"/>
                <w:b/>
                <w:sz w:val="28"/>
                <w:szCs w:val="36"/>
              </w:rPr>
              <w:t>SUMMARY</w:t>
            </w:r>
          </w:p>
        </w:tc>
      </w:tr>
      <w:tr w:rsidR="00FE64F0" w14:paraId="5BB66F9C" w14:textId="77777777" w:rsidTr="00CB7ADC">
        <w:trPr>
          <w:trHeight w:val="1520"/>
        </w:trPr>
        <w:tc>
          <w:tcPr>
            <w:tcW w:w="9990" w:type="dxa"/>
            <w:gridSpan w:val="2"/>
          </w:tcPr>
          <w:p w14:paraId="757E375B" w14:textId="77777777" w:rsidR="0048557B" w:rsidRPr="0048557B" w:rsidRDefault="0048557B" w:rsidP="0048557B">
            <w:pPr>
              <w:rPr>
                <w:rFonts w:ascii="Arial" w:hAnsi="Arial" w:cs="Arial"/>
                <w:shd w:val="clear" w:color="auto" w:fill="FFFFFF"/>
              </w:rPr>
            </w:pPr>
          </w:p>
          <w:p w14:paraId="061E83E4" w14:textId="77777777" w:rsidR="00DB6C01" w:rsidRPr="0048557B" w:rsidRDefault="00CB7ADC" w:rsidP="0048557B">
            <w:pPr>
              <w:spacing w:line="276" w:lineRule="auto"/>
              <w:rPr>
                <w:sz w:val="20"/>
                <w:szCs w:val="20"/>
              </w:rPr>
            </w:pPr>
            <w:r w:rsidRPr="00CB7ADC">
              <w:rPr>
                <w:rFonts w:ascii="Arial" w:hAnsi="Arial" w:cs="Arial"/>
                <w:sz w:val="20"/>
                <w:szCs w:val="20"/>
              </w:rPr>
              <w:t>The Store Supervisor is responsible for facilitating the daily operations of all assigned stores.  The Store Supervisor will perform store opening and closing duties and responsibilities, and manages daily schedules including breaks and attendance</w:t>
            </w:r>
          </w:p>
        </w:tc>
      </w:tr>
      <w:tr w:rsidR="00FE64F0" w14:paraId="5AFBCD6D" w14:textId="77777777" w:rsidTr="00462787">
        <w:trPr>
          <w:trHeight w:val="404"/>
        </w:trPr>
        <w:tc>
          <w:tcPr>
            <w:tcW w:w="9990" w:type="dxa"/>
            <w:gridSpan w:val="2"/>
            <w:shd w:val="clear" w:color="auto" w:fill="CB9844"/>
            <w:vAlign w:val="center"/>
          </w:tcPr>
          <w:p w14:paraId="00E48CD7" w14:textId="77777777" w:rsidR="00FE64F0" w:rsidRPr="00540EA8" w:rsidRDefault="00FE64F0" w:rsidP="00540EA8">
            <w:pPr>
              <w:jc w:val="center"/>
              <w:rPr>
                <w:rFonts w:ascii="Arial" w:hAnsi="Arial" w:cs="Arial"/>
                <w:b/>
                <w:sz w:val="28"/>
                <w:szCs w:val="36"/>
              </w:rPr>
            </w:pPr>
            <w:r w:rsidRPr="00540EA8">
              <w:rPr>
                <w:rFonts w:ascii="Arial" w:hAnsi="Arial" w:cs="Arial"/>
                <w:b/>
                <w:sz w:val="28"/>
                <w:szCs w:val="36"/>
              </w:rPr>
              <w:t>RESPONSIBILITIES</w:t>
            </w:r>
          </w:p>
        </w:tc>
      </w:tr>
      <w:tr w:rsidR="00FE64F0" w14:paraId="0A930707" w14:textId="77777777" w:rsidTr="00DD0184">
        <w:trPr>
          <w:trHeight w:val="4445"/>
        </w:trPr>
        <w:tc>
          <w:tcPr>
            <w:tcW w:w="9990" w:type="dxa"/>
            <w:gridSpan w:val="2"/>
          </w:tcPr>
          <w:p w14:paraId="0904A6B8"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Promotes and monitors quality customer service by acting as a positive role model</w:t>
            </w:r>
          </w:p>
          <w:p w14:paraId="127C90CD"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Assumes responsibility for opening and closing the store and securing all assets</w:t>
            </w:r>
          </w:p>
          <w:p w14:paraId="4FCBC58A"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Oversee all sales and support staff, providing guidance, training, direction, and motivation to achieve sales and operational goals</w:t>
            </w:r>
          </w:p>
          <w:p w14:paraId="57661A65"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Act as the point person for any customer issues, and if needed, escalate the issue to management</w:t>
            </w:r>
          </w:p>
          <w:p w14:paraId="030F77AD"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Monitor and maintain flight schedules to ensure timely delivery of merchandise to customers</w:t>
            </w:r>
          </w:p>
          <w:p w14:paraId="036ED94E"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Participate in achieving and exceeding store sales goals</w:t>
            </w:r>
          </w:p>
          <w:p w14:paraId="4E933451"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Monitor customer traffic and staff availability to adjust scheduling and assign staffing breaks</w:t>
            </w:r>
          </w:p>
          <w:p w14:paraId="004AF3FE"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 xml:space="preserve">Monitor and communicate product issues, </w:t>
            </w:r>
            <w:proofErr w:type="gramStart"/>
            <w:r w:rsidRPr="00CB7ADC">
              <w:rPr>
                <w:rFonts w:ascii="Arial" w:hAnsi="Arial" w:cs="Arial"/>
                <w:sz w:val="20"/>
              </w:rPr>
              <w:t>ensuring appropriate stock levels at all times</w:t>
            </w:r>
            <w:proofErr w:type="gramEnd"/>
          </w:p>
          <w:p w14:paraId="567F0308"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Assist Sales Associates in the cash verification process, and processing voids, refunds, discounts, and end-of-shift procedures</w:t>
            </w:r>
          </w:p>
          <w:p w14:paraId="61A426BE" w14:textId="77777777" w:rsidR="00CB7ADC" w:rsidRDefault="00CB7ADC" w:rsidP="00CB7ADC">
            <w:pPr>
              <w:pStyle w:val="ListParagraph"/>
              <w:numPr>
                <w:ilvl w:val="0"/>
                <w:numId w:val="6"/>
              </w:numPr>
              <w:rPr>
                <w:rFonts w:ascii="Arial" w:hAnsi="Arial" w:cs="Arial"/>
                <w:sz w:val="20"/>
              </w:rPr>
            </w:pPr>
            <w:r w:rsidRPr="00CB7ADC">
              <w:rPr>
                <w:rFonts w:ascii="Arial" w:hAnsi="Arial" w:cs="Arial"/>
                <w:sz w:val="20"/>
              </w:rPr>
              <w:t>Perform a daily recap to management detailing any and all incidents, accomplishments, and relevant sales figures</w:t>
            </w:r>
          </w:p>
          <w:p w14:paraId="716F3145" w14:textId="77777777" w:rsidR="00510BC0" w:rsidRDefault="00510BC0" w:rsidP="00510BC0">
            <w:pPr>
              <w:pStyle w:val="ListParagraph"/>
              <w:numPr>
                <w:ilvl w:val="0"/>
                <w:numId w:val="6"/>
              </w:numPr>
              <w:rPr>
                <w:rFonts w:ascii="Arial" w:hAnsi="Arial" w:cs="Arial"/>
                <w:sz w:val="20"/>
              </w:rPr>
            </w:pPr>
            <w:r w:rsidRPr="008D5D06">
              <w:rPr>
                <w:rFonts w:ascii="Arial" w:hAnsi="Arial" w:cs="Arial"/>
                <w:sz w:val="20"/>
              </w:rPr>
              <w:t>Maintain a clean and well-stocked selling floor presentation</w:t>
            </w:r>
            <w:r>
              <w:rPr>
                <w:rFonts w:ascii="Arial" w:hAnsi="Arial" w:cs="Arial"/>
                <w:sz w:val="20"/>
              </w:rPr>
              <w:t xml:space="preserve"> with consistent housekeeping duties</w:t>
            </w:r>
          </w:p>
          <w:p w14:paraId="51C213A2" w14:textId="77777777" w:rsidR="00510BC0" w:rsidRPr="00510BC0" w:rsidRDefault="00510BC0" w:rsidP="00510BC0">
            <w:pPr>
              <w:pStyle w:val="ListParagraph"/>
              <w:numPr>
                <w:ilvl w:val="0"/>
                <w:numId w:val="6"/>
              </w:numPr>
              <w:rPr>
                <w:rFonts w:ascii="Arial" w:hAnsi="Arial" w:cs="Arial"/>
                <w:sz w:val="20"/>
              </w:rPr>
            </w:pPr>
            <w:r>
              <w:rPr>
                <w:rFonts w:ascii="Arial" w:hAnsi="Arial" w:cs="Arial"/>
                <w:sz w:val="20"/>
              </w:rPr>
              <w:t>Assist in promotion sales materials set up, maintenance, and break down</w:t>
            </w:r>
          </w:p>
          <w:p w14:paraId="1D781987" w14:textId="77777777" w:rsidR="00CB7ADC" w:rsidRPr="00CB7ADC" w:rsidRDefault="00CB7ADC" w:rsidP="00CB7ADC">
            <w:pPr>
              <w:pStyle w:val="ListParagraph"/>
              <w:numPr>
                <w:ilvl w:val="0"/>
                <w:numId w:val="6"/>
              </w:numPr>
              <w:rPr>
                <w:rFonts w:ascii="Arial" w:hAnsi="Arial" w:cs="Arial"/>
                <w:sz w:val="20"/>
              </w:rPr>
            </w:pPr>
            <w:r w:rsidRPr="00CB7ADC">
              <w:rPr>
                <w:rFonts w:ascii="Arial" w:hAnsi="Arial" w:cs="Arial"/>
                <w:sz w:val="20"/>
              </w:rPr>
              <w:t>Secure company assets by following Asset Protection policies and procedures</w:t>
            </w:r>
          </w:p>
          <w:p w14:paraId="23780432" w14:textId="77777777" w:rsidR="00484CBE" w:rsidRDefault="00CB7ADC" w:rsidP="00CB7ADC">
            <w:pPr>
              <w:pStyle w:val="ListParagraph"/>
              <w:numPr>
                <w:ilvl w:val="0"/>
                <w:numId w:val="6"/>
              </w:numPr>
              <w:rPr>
                <w:rFonts w:ascii="Arial" w:hAnsi="Arial" w:cs="Arial"/>
                <w:sz w:val="20"/>
              </w:rPr>
            </w:pPr>
            <w:r w:rsidRPr="00CB7ADC">
              <w:rPr>
                <w:rFonts w:ascii="Arial" w:hAnsi="Arial" w:cs="Arial"/>
                <w:sz w:val="20"/>
              </w:rPr>
              <w:t>Participate in inventory cycle counts as assigned</w:t>
            </w:r>
          </w:p>
          <w:p w14:paraId="4E45B5D3" w14:textId="77777777" w:rsidR="00CB7ADC" w:rsidRPr="00CB7ADC" w:rsidRDefault="00CB7ADC" w:rsidP="00CB7ADC">
            <w:pPr>
              <w:pStyle w:val="ListParagraph"/>
              <w:numPr>
                <w:ilvl w:val="0"/>
                <w:numId w:val="6"/>
              </w:numPr>
              <w:spacing w:after="200" w:line="276" w:lineRule="auto"/>
              <w:rPr>
                <w:rFonts w:ascii="Arial" w:hAnsi="Arial" w:cs="Arial"/>
                <w:sz w:val="20"/>
              </w:rPr>
            </w:pPr>
            <w:r w:rsidRPr="00CB7ADC">
              <w:rPr>
                <w:rFonts w:ascii="Arial" w:hAnsi="Arial" w:cs="Arial"/>
                <w:sz w:val="20"/>
              </w:rPr>
              <w:t xml:space="preserve">Assist the </w:t>
            </w:r>
            <w:r>
              <w:rPr>
                <w:rFonts w:ascii="Arial" w:hAnsi="Arial" w:cs="Arial"/>
                <w:sz w:val="20"/>
              </w:rPr>
              <w:t>General/Store</w:t>
            </w:r>
            <w:r w:rsidR="00510BC0">
              <w:rPr>
                <w:rFonts w:ascii="Arial" w:hAnsi="Arial" w:cs="Arial"/>
                <w:sz w:val="20"/>
              </w:rPr>
              <w:t>/Assistant</w:t>
            </w:r>
            <w:r>
              <w:rPr>
                <w:rFonts w:ascii="Arial" w:hAnsi="Arial" w:cs="Arial"/>
                <w:sz w:val="20"/>
              </w:rPr>
              <w:t xml:space="preserve"> Manager </w:t>
            </w:r>
            <w:r w:rsidRPr="00CB7ADC">
              <w:rPr>
                <w:rFonts w:ascii="Arial" w:hAnsi="Arial" w:cs="Arial"/>
                <w:sz w:val="20"/>
              </w:rPr>
              <w:t>with any tasks assigned</w:t>
            </w:r>
          </w:p>
          <w:p w14:paraId="635D3A50" w14:textId="77777777" w:rsidR="00CB7ADC" w:rsidRPr="00CB7ADC" w:rsidRDefault="00CB7ADC" w:rsidP="00CB7ADC">
            <w:pPr>
              <w:pStyle w:val="ListParagraph"/>
              <w:rPr>
                <w:rFonts w:ascii="Arial" w:hAnsi="Arial" w:cs="Arial"/>
                <w:sz w:val="20"/>
              </w:rPr>
            </w:pPr>
          </w:p>
        </w:tc>
      </w:tr>
      <w:tr w:rsidR="00FE64F0" w14:paraId="0B0B3D4C" w14:textId="77777777" w:rsidTr="00462787">
        <w:trPr>
          <w:trHeight w:val="404"/>
        </w:trPr>
        <w:tc>
          <w:tcPr>
            <w:tcW w:w="9990" w:type="dxa"/>
            <w:gridSpan w:val="2"/>
            <w:shd w:val="clear" w:color="auto" w:fill="CB9844"/>
            <w:vAlign w:val="center"/>
          </w:tcPr>
          <w:p w14:paraId="4581439A" w14:textId="77777777" w:rsidR="00FE64F0" w:rsidRPr="00540EA8" w:rsidRDefault="00FE64F0" w:rsidP="00540EA8">
            <w:pPr>
              <w:jc w:val="center"/>
              <w:rPr>
                <w:rFonts w:ascii="Arial" w:hAnsi="Arial" w:cs="Arial"/>
                <w:b/>
                <w:sz w:val="28"/>
                <w:szCs w:val="36"/>
              </w:rPr>
            </w:pPr>
            <w:r w:rsidRPr="00540EA8">
              <w:rPr>
                <w:rFonts w:ascii="Arial" w:hAnsi="Arial" w:cs="Arial"/>
                <w:b/>
                <w:sz w:val="28"/>
                <w:szCs w:val="36"/>
              </w:rPr>
              <w:t>QUALIFICATIONS</w:t>
            </w:r>
          </w:p>
        </w:tc>
      </w:tr>
      <w:tr w:rsidR="00FE64F0" w14:paraId="5A1B1659" w14:textId="77777777" w:rsidTr="00DD0184">
        <w:trPr>
          <w:trHeight w:val="3797"/>
        </w:trPr>
        <w:tc>
          <w:tcPr>
            <w:tcW w:w="9990" w:type="dxa"/>
            <w:gridSpan w:val="2"/>
          </w:tcPr>
          <w:p w14:paraId="493B31A0" w14:textId="77777777" w:rsidR="00DD0184" w:rsidRPr="00DD0184"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Minimum 2 years retail supervisory experience</w:t>
            </w:r>
          </w:p>
          <w:p w14:paraId="7EEB969F" w14:textId="77777777" w:rsidR="00170B56"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High school diploma preferred</w:t>
            </w:r>
            <w:r w:rsidR="00170B56" w:rsidRPr="00DD0184">
              <w:rPr>
                <w:rFonts w:ascii="Arial" w:hAnsi="Arial" w:cs="Arial"/>
                <w:sz w:val="20"/>
                <w:szCs w:val="36"/>
              </w:rPr>
              <w:t xml:space="preserve"> </w:t>
            </w:r>
          </w:p>
          <w:p w14:paraId="2EFE4740" w14:textId="77777777" w:rsidR="00DD0184" w:rsidRPr="00DD0184"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Excellent written and verbal communication skills</w:t>
            </w:r>
          </w:p>
          <w:p w14:paraId="6C0034E5" w14:textId="77777777" w:rsidR="00DD0184" w:rsidRPr="00DD0184"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Experience in training and motivating sales staff</w:t>
            </w:r>
          </w:p>
          <w:p w14:paraId="5EFA1C71" w14:textId="77777777" w:rsidR="00DD0184" w:rsidRPr="00DD0184"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Excellent customer service skills</w:t>
            </w:r>
          </w:p>
          <w:p w14:paraId="3C220094" w14:textId="77777777" w:rsidR="00DD0184" w:rsidRPr="00DD0184"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 xml:space="preserve">Proficiency with Microsoft Office Suite </w:t>
            </w:r>
          </w:p>
          <w:p w14:paraId="7F7D0C52" w14:textId="77777777" w:rsidR="00DD0184" w:rsidRPr="00DD0184" w:rsidRDefault="00DD0184" w:rsidP="00DD0184">
            <w:pPr>
              <w:pStyle w:val="ListParagraph"/>
              <w:numPr>
                <w:ilvl w:val="0"/>
                <w:numId w:val="1"/>
              </w:numPr>
              <w:rPr>
                <w:rFonts w:ascii="Arial" w:hAnsi="Arial" w:cs="Arial"/>
                <w:sz w:val="20"/>
                <w:szCs w:val="36"/>
              </w:rPr>
            </w:pPr>
            <w:r w:rsidRPr="00DD0184">
              <w:rPr>
                <w:rFonts w:ascii="Arial" w:hAnsi="Arial" w:cs="Arial"/>
                <w:sz w:val="20"/>
                <w:szCs w:val="36"/>
              </w:rPr>
              <w:t>Ability to multi-task in a fast-paced work environment</w:t>
            </w:r>
          </w:p>
          <w:p w14:paraId="7B4EAED4" w14:textId="77777777" w:rsidR="00515999" w:rsidRPr="00515999" w:rsidRDefault="00515999" w:rsidP="00515999">
            <w:pPr>
              <w:pStyle w:val="ListParagraph"/>
              <w:numPr>
                <w:ilvl w:val="0"/>
                <w:numId w:val="1"/>
              </w:numPr>
              <w:rPr>
                <w:rFonts w:ascii="Arial" w:hAnsi="Arial" w:cs="Arial"/>
                <w:sz w:val="20"/>
                <w:szCs w:val="36"/>
              </w:rPr>
            </w:pPr>
            <w:r w:rsidRPr="00515999">
              <w:rPr>
                <w:rFonts w:ascii="Arial" w:hAnsi="Arial" w:cs="Arial"/>
                <w:sz w:val="20"/>
                <w:szCs w:val="36"/>
              </w:rPr>
              <w:t>Frequently required to stand, walk, stoop, kneel, crouch or crawl</w:t>
            </w:r>
          </w:p>
          <w:p w14:paraId="149603C3" w14:textId="77777777" w:rsidR="00366D08" w:rsidRPr="00366D08" w:rsidRDefault="0048557B" w:rsidP="00366D08">
            <w:pPr>
              <w:pStyle w:val="ListParagraph"/>
              <w:numPr>
                <w:ilvl w:val="0"/>
                <w:numId w:val="1"/>
              </w:numPr>
              <w:rPr>
                <w:rFonts w:ascii="Arial" w:hAnsi="Arial" w:cs="Arial"/>
                <w:sz w:val="20"/>
                <w:szCs w:val="36"/>
              </w:rPr>
            </w:pPr>
            <w:r w:rsidRPr="0048557B">
              <w:rPr>
                <w:rFonts w:ascii="Arial" w:hAnsi="Arial" w:cs="Arial"/>
                <w:sz w:val="20"/>
                <w:szCs w:val="36"/>
              </w:rPr>
              <w:t>Must be flexible to work irregular hours including weekends and holidays</w:t>
            </w:r>
          </w:p>
        </w:tc>
      </w:tr>
      <w:tr w:rsidR="00FE64F0" w14:paraId="7EC904B2" w14:textId="77777777" w:rsidTr="00E769B8">
        <w:trPr>
          <w:trHeight w:val="440"/>
        </w:trPr>
        <w:tc>
          <w:tcPr>
            <w:tcW w:w="9990" w:type="dxa"/>
            <w:gridSpan w:val="2"/>
            <w:shd w:val="clear" w:color="auto" w:fill="CB9844"/>
            <w:vAlign w:val="center"/>
          </w:tcPr>
          <w:p w14:paraId="5C352B3F" w14:textId="77777777" w:rsidR="00FE64F0" w:rsidRPr="00540EA8" w:rsidRDefault="00FE64F0" w:rsidP="00540EA8">
            <w:pPr>
              <w:jc w:val="center"/>
              <w:rPr>
                <w:rFonts w:ascii="Arial" w:hAnsi="Arial" w:cs="Arial"/>
                <w:b/>
                <w:sz w:val="28"/>
                <w:szCs w:val="36"/>
              </w:rPr>
            </w:pPr>
            <w:r w:rsidRPr="00540EA8">
              <w:rPr>
                <w:rFonts w:ascii="Arial" w:hAnsi="Arial" w:cs="Arial"/>
                <w:b/>
                <w:sz w:val="28"/>
                <w:szCs w:val="36"/>
              </w:rPr>
              <w:lastRenderedPageBreak/>
              <w:t>COMPETENCIES</w:t>
            </w:r>
          </w:p>
        </w:tc>
      </w:tr>
      <w:tr w:rsidR="00FE64F0" w14:paraId="2B60B1A2" w14:textId="77777777" w:rsidTr="00170B56">
        <w:trPr>
          <w:trHeight w:val="2285"/>
        </w:trPr>
        <w:tc>
          <w:tcPr>
            <w:tcW w:w="9990" w:type="dxa"/>
            <w:gridSpan w:val="2"/>
          </w:tcPr>
          <w:p w14:paraId="00C627B0" w14:textId="77777777" w:rsidR="00366D08" w:rsidRPr="00366D08" w:rsidRDefault="00366D08" w:rsidP="00366D08">
            <w:pPr>
              <w:pStyle w:val="ListParagraph"/>
              <w:numPr>
                <w:ilvl w:val="0"/>
                <w:numId w:val="8"/>
              </w:numPr>
              <w:rPr>
                <w:rFonts w:ascii="Arial" w:hAnsi="Arial" w:cs="Arial"/>
                <w:sz w:val="20"/>
                <w:szCs w:val="36"/>
              </w:rPr>
            </w:pPr>
            <w:r w:rsidRPr="00366D08">
              <w:rPr>
                <w:rFonts w:ascii="Arial" w:hAnsi="Arial" w:cs="Arial"/>
                <w:b/>
                <w:sz w:val="20"/>
                <w:szCs w:val="36"/>
              </w:rPr>
              <w:t>D</w:t>
            </w:r>
            <w:r w:rsidR="00DD0184">
              <w:rPr>
                <w:rFonts w:ascii="Arial" w:hAnsi="Arial" w:cs="Arial"/>
                <w:b/>
                <w:sz w:val="20"/>
                <w:szCs w:val="36"/>
              </w:rPr>
              <w:t>irecting Others</w:t>
            </w:r>
            <w:r>
              <w:rPr>
                <w:rFonts w:ascii="Arial" w:hAnsi="Arial" w:cs="Arial"/>
                <w:sz w:val="20"/>
                <w:szCs w:val="36"/>
              </w:rPr>
              <w:t>:</w:t>
            </w:r>
            <w:r w:rsidR="00DD0184" w:rsidRPr="00DD0184">
              <w:rPr>
                <w:rFonts w:ascii="Arial" w:hAnsi="Arial" w:cs="Arial"/>
                <w:sz w:val="20"/>
                <w:szCs w:val="36"/>
              </w:rPr>
              <w:t xml:space="preserve"> Is good at establishing clear directions; sets stretching objectives; distributes the workload appropriately; lays out work in a well-planned and organized manner; maintains two-way dialogue with others on work and results; brings out the best in people; is a clear communicator.</w:t>
            </w:r>
          </w:p>
          <w:p w14:paraId="4CED4AB3" w14:textId="77777777" w:rsidR="00484CBE" w:rsidRPr="00170B56" w:rsidRDefault="00170B56" w:rsidP="00170B56">
            <w:pPr>
              <w:pStyle w:val="ListParagraph"/>
              <w:numPr>
                <w:ilvl w:val="0"/>
                <w:numId w:val="8"/>
              </w:numPr>
              <w:rPr>
                <w:rFonts w:ascii="Arial" w:hAnsi="Arial" w:cs="Arial"/>
                <w:sz w:val="20"/>
                <w:szCs w:val="36"/>
              </w:rPr>
            </w:pPr>
            <w:r>
              <w:rPr>
                <w:rFonts w:ascii="Arial" w:hAnsi="Arial" w:cs="Arial"/>
                <w:b/>
                <w:sz w:val="20"/>
                <w:szCs w:val="36"/>
              </w:rPr>
              <w:t>Action Orient</w:t>
            </w:r>
            <w:r w:rsidR="009E5EEE">
              <w:rPr>
                <w:rFonts w:ascii="Arial" w:hAnsi="Arial" w:cs="Arial"/>
                <w:b/>
                <w:sz w:val="20"/>
                <w:szCs w:val="36"/>
              </w:rPr>
              <w:t>ed</w:t>
            </w:r>
            <w:r>
              <w:rPr>
                <w:rFonts w:ascii="Arial" w:hAnsi="Arial" w:cs="Arial"/>
                <w:b/>
                <w:sz w:val="20"/>
                <w:szCs w:val="36"/>
              </w:rPr>
              <w:t xml:space="preserve">: </w:t>
            </w:r>
            <w:r w:rsidRPr="00170B56">
              <w:rPr>
                <w:rFonts w:ascii="Arial" w:hAnsi="Arial" w:cs="Arial"/>
                <w:sz w:val="20"/>
                <w:szCs w:val="36"/>
              </w:rPr>
              <w:t>Enjoys working hard; is action oriented and full of energy for the things he/she sees as challenging; not fearful of acting with a minimum of planning; seizes more opportunities than others.</w:t>
            </w:r>
          </w:p>
          <w:p w14:paraId="4657A4F9" w14:textId="77777777" w:rsidR="00170B56" w:rsidRPr="001C59A5" w:rsidRDefault="00170B56" w:rsidP="00170B56">
            <w:pPr>
              <w:pStyle w:val="ListParagraph"/>
              <w:numPr>
                <w:ilvl w:val="0"/>
                <w:numId w:val="8"/>
              </w:numPr>
              <w:rPr>
                <w:rFonts w:ascii="Arial" w:hAnsi="Arial" w:cs="Arial"/>
                <w:sz w:val="20"/>
                <w:szCs w:val="36"/>
              </w:rPr>
            </w:pPr>
            <w:r w:rsidRPr="00170B56">
              <w:rPr>
                <w:rFonts w:ascii="Arial" w:hAnsi="Arial" w:cs="Arial"/>
                <w:b/>
                <w:sz w:val="20"/>
                <w:szCs w:val="36"/>
              </w:rPr>
              <w:t>Decision Making</w:t>
            </w:r>
            <w:r>
              <w:rPr>
                <w:rFonts w:ascii="Arial" w:hAnsi="Arial" w:cs="Arial"/>
                <w:sz w:val="20"/>
                <w:szCs w:val="36"/>
              </w:rPr>
              <w:t xml:space="preserve">: </w:t>
            </w:r>
            <w:r w:rsidRPr="00170B56">
              <w:rPr>
                <w:rFonts w:ascii="Arial" w:hAnsi="Arial" w:cs="Arial"/>
                <w:sz w:val="20"/>
                <w:szCs w:val="36"/>
              </w:rPr>
              <w:t>Makes decisions in a timely manner, based upon a mixture of analysis, wisdom, experience, and judgment; sometimes with incomplete information and under tight deadlines and pressure; able to make a quick decision; sought out by others for advice and solutions.</w:t>
            </w:r>
          </w:p>
        </w:tc>
      </w:tr>
      <w:tr w:rsidR="00FE64F0" w14:paraId="7B802B05" w14:textId="77777777" w:rsidTr="00540EA8">
        <w:trPr>
          <w:trHeight w:val="341"/>
        </w:trPr>
        <w:tc>
          <w:tcPr>
            <w:tcW w:w="9990" w:type="dxa"/>
            <w:gridSpan w:val="2"/>
            <w:shd w:val="clear" w:color="auto" w:fill="CB9844"/>
            <w:vAlign w:val="center"/>
          </w:tcPr>
          <w:p w14:paraId="378B7123" w14:textId="77777777" w:rsidR="00FE64F0" w:rsidRPr="00540EA8" w:rsidRDefault="00FE64F0" w:rsidP="00540EA8">
            <w:pPr>
              <w:jc w:val="center"/>
              <w:rPr>
                <w:rFonts w:ascii="Arial" w:hAnsi="Arial" w:cs="Arial"/>
                <w:b/>
                <w:sz w:val="28"/>
                <w:szCs w:val="36"/>
              </w:rPr>
            </w:pPr>
            <w:r w:rsidRPr="00540EA8">
              <w:rPr>
                <w:rFonts w:ascii="Arial" w:hAnsi="Arial" w:cs="Arial"/>
                <w:b/>
                <w:sz w:val="28"/>
                <w:szCs w:val="36"/>
              </w:rPr>
              <w:t>GENERAL INFORMATION</w:t>
            </w:r>
          </w:p>
        </w:tc>
      </w:tr>
      <w:tr w:rsidR="00FE64F0" w14:paraId="69D4A61E" w14:textId="77777777" w:rsidTr="00540EA8">
        <w:trPr>
          <w:trHeight w:val="422"/>
        </w:trPr>
        <w:tc>
          <w:tcPr>
            <w:tcW w:w="2402" w:type="dxa"/>
            <w:vAlign w:val="center"/>
          </w:tcPr>
          <w:p w14:paraId="7EFF60D0" w14:textId="77777777" w:rsidR="00FE64F0" w:rsidRPr="00FE64F0" w:rsidRDefault="00FE64F0" w:rsidP="00540EA8">
            <w:pPr>
              <w:rPr>
                <w:rFonts w:ascii="Arial" w:hAnsi="Arial" w:cs="Arial"/>
                <w:b/>
                <w:szCs w:val="36"/>
              </w:rPr>
            </w:pPr>
            <w:r w:rsidRPr="00FE64F0">
              <w:rPr>
                <w:rFonts w:ascii="Arial" w:hAnsi="Arial" w:cs="Arial"/>
                <w:b/>
                <w:szCs w:val="36"/>
              </w:rPr>
              <w:t>Department:</w:t>
            </w:r>
          </w:p>
        </w:tc>
        <w:tc>
          <w:tcPr>
            <w:tcW w:w="7588" w:type="dxa"/>
            <w:vAlign w:val="center"/>
          </w:tcPr>
          <w:p w14:paraId="26321176" w14:textId="77777777" w:rsidR="00FE64F0" w:rsidRPr="00FE64F0" w:rsidRDefault="00984D50" w:rsidP="00540EA8">
            <w:pPr>
              <w:rPr>
                <w:rFonts w:ascii="Arial" w:hAnsi="Arial" w:cs="Arial"/>
                <w:b/>
                <w:szCs w:val="36"/>
              </w:rPr>
            </w:pPr>
            <w:r>
              <w:rPr>
                <w:rFonts w:ascii="Arial" w:hAnsi="Arial" w:cs="Arial"/>
                <w:b/>
                <w:szCs w:val="36"/>
              </w:rPr>
              <w:t>Retail</w:t>
            </w:r>
          </w:p>
        </w:tc>
      </w:tr>
      <w:tr w:rsidR="00FE64F0" w14:paraId="277805F6" w14:textId="77777777" w:rsidTr="00540EA8">
        <w:trPr>
          <w:trHeight w:val="350"/>
        </w:trPr>
        <w:tc>
          <w:tcPr>
            <w:tcW w:w="2402" w:type="dxa"/>
            <w:vAlign w:val="center"/>
          </w:tcPr>
          <w:p w14:paraId="1DF5CD54" w14:textId="77777777" w:rsidR="00FE64F0" w:rsidRPr="00FE64F0" w:rsidRDefault="00FE64F0" w:rsidP="00540EA8">
            <w:pPr>
              <w:rPr>
                <w:rFonts w:ascii="Arial" w:hAnsi="Arial" w:cs="Arial"/>
                <w:b/>
                <w:szCs w:val="36"/>
              </w:rPr>
            </w:pPr>
            <w:r w:rsidRPr="00FE64F0">
              <w:rPr>
                <w:rFonts w:ascii="Arial" w:hAnsi="Arial" w:cs="Arial"/>
                <w:b/>
                <w:szCs w:val="36"/>
              </w:rPr>
              <w:t>Reports to:</w:t>
            </w:r>
          </w:p>
        </w:tc>
        <w:tc>
          <w:tcPr>
            <w:tcW w:w="7588" w:type="dxa"/>
            <w:vAlign w:val="center"/>
          </w:tcPr>
          <w:p w14:paraId="79D2CFBA" w14:textId="77777777" w:rsidR="00FE64F0" w:rsidRPr="00FE64F0" w:rsidRDefault="008E125B" w:rsidP="00540EA8">
            <w:pPr>
              <w:rPr>
                <w:rFonts w:ascii="Arial" w:hAnsi="Arial" w:cs="Arial"/>
                <w:b/>
                <w:szCs w:val="36"/>
              </w:rPr>
            </w:pPr>
            <w:r>
              <w:rPr>
                <w:rFonts w:ascii="Arial" w:hAnsi="Arial" w:cs="Arial"/>
                <w:b/>
                <w:szCs w:val="36"/>
              </w:rPr>
              <w:t>Store Manager / Assistant Store Manager</w:t>
            </w:r>
          </w:p>
        </w:tc>
      </w:tr>
      <w:tr w:rsidR="00FE64F0" w14:paraId="7768B6CB" w14:textId="77777777" w:rsidTr="00540EA8">
        <w:trPr>
          <w:trHeight w:val="431"/>
        </w:trPr>
        <w:tc>
          <w:tcPr>
            <w:tcW w:w="2402" w:type="dxa"/>
            <w:vAlign w:val="center"/>
          </w:tcPr>
          <w:p w14:paraId="42897DB7" w14:textId="77777777" w:rsidR="00FE64F0" w:rsidRPr="00FE64F0" w:rsidRDefault="00FE64F0" w:rsidP="00540EA8">
            <w:pPr>
              <w:rPr>
                <w:rFonts w:ascii="Arial" w:hAnsi="Arial" w:cs="Arial"/>
                <w:b/>
                <w:szCs w:val="36"/>
              </w:rPr>
            </w:pPr>
            <w:r w:rsidRPr="00FE64F0">
              <w:rPr>
                <w:rFonts w:ascii="Arial" w:hAnsi="Arial" w:cs="Arial"/>
                <w:b/>
                <w:szCs w:val="36"/>
              </w:rPr>
              <w:t xml:space="preserve">Status: </w:t>
            </w:r>
          </w:p>
        </w:tc>
        <w:tc>
          <w:tcPr>
            <w:tcW w:w="7588" w:type="dxa"/>
            <w:vAlign w:val="center"/>
          </w:tcPr>
          <w:p w14:paraId="2FA8BD08" w14:textId="77777777" w:rsidR="00FE64F0" w:rsidRPr="00FE64F0" w:rsidRDefault="0084301F" w:rsidP="00540EA8">
            <w:pPr>
              <w:rPr>
                <w:rFonts w:ascii="Arial" w:hAnsi="Arial" w:cs="Arial"/>
                <w:b/>
                <w:szCs w:val="36"/>
              </w:rPr>
            </w:pPr>
            <w:sdt>
              <w:sdtPr>
                <w:rPr>
                  <w:rFonts w:ascii="Arial" w:hAnsi="Arial" w:cs="Arial"/>
                </w:rPr>
                <w:id w:val="-1838992040"/>
                <w14:checkbox>
                  <w14:checked w14:val="0"/>
                  <w14:checkedState w14:val="2612" w14:font="MS Gothic"/>
                  <w14:uncheckedState w14:val="2610" w14:font="MS Gothic"/>
                </w14:checkbox>
              </w:sdtPr>
              <w:sdtEndPr/>
              <w:sdtContent>
                <w:r w:rsidR="00170B56">
                  <w:rPr>
                    <w:rFonts w:ascii="MS Gothic" w:eastAsia="MS Gothic" w:hAnsi="MS Gothic" w:cs="Arial" w:hint="eastAsia"/>
                  </w:rPr>
                  <w:t>☐</w:t>
                </w:r>
              </w:sdtContent>
            </w:sdt>
            <w:r w:rsidR="00FE64F0" w:rsidRPr="00FE64F0">
              <w:rPr>
                <w:rFonts w:ascii="Arial" w:hAnsi="Arial" w:cs="Arial"/>
                <w:b/>
                <w:szCs w:val="36"/>
              </w:rPr>
              <w:t xml:space="preserve"> Exempt  </w:t>
            </w:r>
            <w:sdt>
              <w:sdtPr>
                <w:rPr>
                  <w:rFonts w:ascii="Arial" w:hAnsi="Arial" w:cs="Arial"/>
                </w:rPr>
                <w:id w:val="-1659147578"/>
                <w14:checkbox>
                  <w14:checked w14:val="1"/>
                  <w14:checkedState w14:val="2612" w14:font="MS Gothic"/>
                  <w14:uncheckedState w14:val="2610" w14:font="MS Gothic"/>
                </w14:checkbox>
              </w:sdtPr>
              <w:sdtEndPr/>
              <w:sdtContent>
                <w:r w:rsidR="00170B56">
                  <w:rPr>
                    <w:rFonts w:ascii="MS Gothic" w:eastAsia="MS Gothic" w:hAnsi="MS Gothic" w:cs="Arial" w:hint="eastAsia"/>
                  </w:rPr>
                  <w:t>☒</w:t>
                </w:r>
              </w:sdtContent>
            </w:sdt>
            <w:r w:rsidR="00FE64F0" w:rsidRPr="00FE64F0">
              <w:rPr>
                <w:rFonts w:ascii="Arial" w:hAnsi="Arial" w:cs="Arial"/>
                <w:b/>
                <w:szCs w:val="36"/>
              </w:rPr>
              <w:t xml:space="preserve"> Non-Exempt</w:t>
            </w:r>
          </w:p>
        </w:tc>
      </w:tr>
      <w:tr w:rsidR="00FE64F0" w14:paraId="67CF632B" w14:textId="77777777" w:rsidTr="00540EA8">
        <w:trPr>
          <w:trHeight w:val="350"/>
        </w:trPr>
        <w:tc>
          <w:tcPr>
            <w:tcW w:w="2402" w:type="dxa"/>
            <w:vAlign w:val="center"/>
          </w:tcPr>
          <w:p w14:paraId="07397040" w14:textId="77777777" w:rsidR="00FE64F0" w:rsidRPr="00FE64F0" w:rsidRDefault="00FE64F0" w:rsidP="00540EA8">
            <w:pPr>
              <w:rPr>
                <w:rFonts w:ascii="Arial" w:hAnsi="Arial" w:cs="Arial"/>
                <w:b/>
                <w:szCs w:val="36"/>
              </w:rPr>
            </w:pPr>
            <w:r w:rsidRPr="00FE64F0">
              <w:rPr>
                <w:rFonts w:ascii="Arial" w:hAnsi="Arial" w:cs="Arial"/>
                <w:b/>
                <w:szCs w:val="36"/>
              </w:rPr>
              <w:t xml:space="preserve">Direct Reporting: </w:t>
            </w:r>
          </w:p>
        </w:tc>
        <w:tc>
          <w:tcPr>
            <w:tcW w:w="7588" w:type="dxa"/>
            <w:vAlign w:val="center"/>
          </w:tcPr>
          <w:p w14:paraId="41940D4F" w14:textId="77777777" w:rsidR="00FE64F0" w:rsidRPr="00FE64F0" w:rsidRDefault="0084301F" w:rsidP="00540EA8">
            <w:pPr>
              <w:rPr>
                <w:rFonts w:ascii="Arial" w:hAnsi="Arial" w:cs="Arial"/>
                <w:b/>
                <w:szCs w:val="36"/>
              </w:rPr>
            </w:pPr>
            <w:sdt>
              <w:sdtPr>
                <w:rPr>
                  <w:rFonts w:ascii="Arial" w:hAnsi="Arial" w:cs="Arial"/>
                </w:rPr>
                <w:id w:val="1208919251"/>
                <w14:checkbox>
                  <w14:checked w14:val="0"/>
                  <w14:checkedState w14:val="2612" w14:font="MS Gothic"/>
                  <w14:uncheckedState w14:val="2610" w14:font="MS Gothic"/>
                </w14:checkbox>
              </w:sdtPr>
              <w:sdtEndPr/>
              <w:sdtContent>
                <w:r w:rsidR="00170B56">
                  <w:rPr>
                    <w:rFonts w:ascii="MS Gothic" w:eastAsia="MS Gothic" w:hAnsi="MS Gothic" w:cs="Arial" w:hint="eastAsia"/>
                  </w:rPr>
                  <w:t>☐</w:t>
                </w:r>
              </w:sdtContent>
            </w:sdt>
            <w:r w:rsidR="00FE64F0" w:rsidRPr="00FE64F0">
              <w:rPr>
                <w:rFonts w:ascii="Arial" w:hAnsi="Arial" w:cs="Arial"/>
                <w:b/>
                <w:szCs w:val="36"/>
              </w:rPr>
              <w:t xml:space="preserve"> Yes  </w:t>
            </w:r>
            <w:sdt>
              <w:sdtPr>
                <w:rPr>
                  <w:rFonts w:ascii="Arial" w:hAnsi="Arial" w:cs="Arial"/>
                </w:rPr>
                <w:id w:val="-2104716857"/>
                <w14:checkbox>
                  <w14:checked w14:val="1"/>
                  <w14:checkedState w14:val="2612" w14:font="MS Gothic"/>
                  <w14:uncheckedState w14:val="2610" w14:font="MS Gothic"/>
                </w14:checkbox>
              </w:sdtPr>
              <w:sdtEndPr/>
              <w:sdtContent>
                <w:r w:rsidR="00170B56">
                  <w:rPr>
                    <w:rFonts w:ascii="MS Gothic" w:eastAsia="MS Gothic" w:hAnsi="MS Gothic" w:cs="Arial" w:hint="eastAsia"/>
                  </w:rPr>
                  <w:t>☒</w:t>
                </w:r>
              </w:sdtContent>
            </w:sdt>
            <w:r w:rsidR="00FE64F0" w:rsidRPr="00FE64F0">
              <w:rPr>
                <w:rFonts w:ascii="Arial" w:hAnsi="Arial" w:cs="Arial"/>
                <w:b/>
                <w:szCs w:val="36"/>
              </w:rPr>
              <w:t xml:space="preserve"> No</w:t>
            </w:r>
          </w:p>
        </w:tc>
      </w:tr>
      <w:tr w:rsidR="00FE64F0" w14:paraId="44157A0F" w14:textId="77777777" w:rsidTr="00540EA8">
        <w:trPr>
          <w:trHeight w:val="359"/>
        </w:trPr>
        <w:tc>
          <w:tcPr>
            <w:tcW w:w="2402" w:type="dxa"/>
            <w:vAlign w:val="center"/>
          </w:tcPr>
          <w:p w14:paraId="1A1C4FCD" w14:textId="77777777" w:rsidR="00FE64F0" w:rsidRPr="00FE64F0" w:rsidRDefault="00FE64F0" w:rsidP="00540EA8">
            <w:pPr>
              <w:rPr>
                <w:rFonts w:ascii="Arial" w:hAnsi="Arial" w:cs="Arial"/>
                <w:b/>
                <w:szCs w:val="36"/>
              </w:rPr>
            </w:pPr>
            <w:r>
              <w:rPr>
                <w:rFonts w:ascii="Arial" w:hAnsi="Arial" w:cs="Arial"/>
                <w:b/>
                <w:szCs w:val="36"/>
              </w:rPr>
              <w:t>Schedule:</w:t>
            </w:r>
          </w:p>
        </w:tc>
        <w:tc>
          <w:tcPr>
            <w:tcW w:w="7588" w:type="dxa"/>
            <w:vAlign w:val="center"/>
          </w:tcPr>
          <w:p w14:paraId="4B2E2385" w14:textId="77777777" w:rsidR="00FE64F0" w:rsidRPr="00FE64F0" w:rsidRDefault="00905B66" w:rsidP="00540EA8">
            <w:pPr>
              <w:rPr>
                <w:rFonts w:ascii="Arial" w:hAnsi="Arial" w:cs="Arial"/>
              </w:rPr>
            </w:pPr>
            <w:r w:rsidRPr="00046989">
              <w:rPr>
                <w:rFonts w:ascii="Arial" w:hAnsi="Arial" w:cs="Arial"/>
                <w:sz w:val="20"/>
              </w:rPr>
              <w:t>Retail Store hours including days, nights, weekends and special events</w:t>
            </w:r>
          </w:p>
        </w:tc>
      </w:tr>
    </w:tbl>
    <w:p w14:paraId="06F87C00" w14:textId="77777777" w:rsidR="00FE64F0" w:rsidRPr="00FE64F0" w:rsidRDefault="00FE64F0" w:rsidP="00FE64F0">
      <w:pPr>
        <w:jc w:val="center"/>
        <w:rPr>
          <w:rFonts w:ascii="Arial" w:hAnsi="Arial" w:cs="Arial"/>
          <w:b/>
          <w:sz w:val="32"/>
          <w:szCs w:val="36"/>
        </w:rPr>
      </w:pPr>
    </w:p>
    <w:sectPr w:rsidR="00FE64F0" w:rsidRPr="00FE64F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E8A7" w14:textId="77777777" w:rsidR="0048557B" w:rsidRDefault="0048557B" w:rsidP="00FE64F0">
      <w:pPr>
        <w:spacing w:after="0" w:line="240" w:lineRule="auto"/>
      </w:pPr>
      <w:r>
        <w:separator/>
      </w:r>
    </w:p>
  </w:endnote>
  <w:endnote w:type="continuationSeparator" w:id="0">
    <w:p w14:paraId="77147253" w14:textId="77777777" w:rsidR="0048557B" w:rsidRDefault="0048557B" w:rsidP="00FE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AB8" w14:textId="77777777" w:rsidR="0048557B" w:rsidRDefault="0048557B" w:rsidP="00FE64F0">
      <w:pPr>
        <w:spacing w:after="0" w:line="240" w:lineRule="auto"/>
      </w:pPr>
      <w:r>
        <w:separator/>
      </w:r>
    </w:p>
  </w:footnote>
  <w:footnote w:type="continuationSeparator" w:id="0">
    <w:p w14:paraId="52510143" w14:textId="77777777" w:rsidR="0048557B" w:rsidRDefault="0048557B" w:rsidP="00FE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C5F9" w14:textId="77777777" w:rsidR="00FE64F0" w:rsidRDefault="00FE64F0" w:rsidP="00FE64F0">
    <w:pPr>
      <w:pStyle w:val="Header"/>
      <w:jc w:val="right"/>
    </w:pPr>
    <w:r>
      <w:rPr>
        <w:noProof/>
      </w:rPr>
      <w:drawing>
        <wp:inline distT="0" distB="0" distL="0" distR="0" wp14:anchorId="2FD1B3FB" wp14:editId="1AF27256">
          <wp:extent cx="1297305" cy="712470"/>
          <wp:effectExtent l="0" t="0" r="0" b="0"/>
          <wp:docPr id="1" name="Picture 1" descr="3Sixty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Sixty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712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E6CFD"/>
    <w:multiLevelType w:val="hybridMultilevel"/>
    <w:tmpl w:val="36FE0ABA"/>
    <w:lvl w:ilvl="0" w:tplc="CB3C53B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65FEC"/>
    <w:multiLevelType w:val="hybridMultilevel"/>
    <w:tmpl w:val="4F38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63A0D"/>
    <w:multiLevelType w:val="hybridMultilevel"/>
    <w:tmpl w:val="773A4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81990"/>
    <w:multiLevelType w:val="hybridMultilevel"/>
    <w:tmpl w:val="AF46A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D1297D"/>
    <w:multiLevelType w:val="hybridMultilevel"/>
    <w:tmpl w:val="5582BE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420903"/>
    <w:multiLevelType w:val="hybridMultilevel"/>
    <w:tmpl w:val="E854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C63CC"/>
    <w:multiLevelType w:val="hybridMultilevel"/>
    <w:tmpl w:val="67A4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F7503"/>
    <w:multiLevelType w:val="hybridMultilevel"/>
    <w:tmpl w:val="78B6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61C00"/>
    <w:multiLevelType w:val="hybridMultilevel"/>
    <w:tmpl w:val="D7185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B4014"/>
    <w:multiLevelType w:val="hybridMultilevel"/>
    <w:tmpl w:val="CD723EBA"/>
    <w:lvl w:ilvl="0" w:tplc="AEC8D31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2"/>
  </w:num>
  <w:num w:numId="6">
    <w:abstractNumId w:val="9"/>
  </w:num>
  <w:num w:numId="7">
    <w:abstractNumId w:val="1"/>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1NDI0MTQwtDA2NbRQ0lEKTi0uzszPAykwNKwFAH7Z20ctAAAA"/>
  </w:docVars>
  <w:rsids>
    <w:rsidRoot w:val="0048557B"/>
    <w:rsid w:val="00012340"/>
    <w:rsid w:val="00170B56"/>
    <w:rsid w:val="001C59A5"/>
    <w:rsid w:val="002D0091"/>
    <w:rsid w:val="00312038"/>
    <w:rsid w:val="00366D08"/>
    <w:rsid w:val="00462787"/>
    <w:rsid w:val="00476CF0"/>
    <w:rsid w:val="00484CBE"/>
    <w:rsid w:val="0048557B"/>
    <w:rsid w:val="00510BC0"/>
    <w:rsid w:val="00515999"/>
    <w:rsid w:val="00540EA8"/>
    <w:rsid w:val="005D47DD"/>
    <w:rsid w:val="007D77E2"/>
    <w:rsid w:val="0084301F"/>
    <w:rsid w:val="008B7E4E"/>
    <w:rsid w:val="008E125B"/>
    <w:rsid w:val="00905B66"/>
    <w:rsid w:val="00984D50"/>
    <w:rsid w:val="009B1ECD"/>
    <w:rsid w:val="009B60DC"/>
    <w:rsid w:val="009E5EEE"/>
    <w:rsid w:val="00B67A59"/>
    <w:rsid w:val="00C4196A"/>
    <w:rsid w:val="00CB087F"/>
    <w:rsid w:val="00CB7ADC"/>
    <w:rsid w:val="00DB6C01"/>
    <w:rsid w:val="00DD0184"/>
    <w:rsid w:val="00E769B8"/>
    <w:rsid w:val="00EA2B77"/>
    <w:rsid w:val="00F419B0"/>
    <w:rsid w:val="00FE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566A3"/>
  <w15:chartTrackingRefBased/>
  <w15:docId w15:val="{3DA1A27A-121D-4BBC-A600-FA3E46C4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F0"/>
  </w:style>
  <w:style w:type="paragraph" w:styleId="Footer">
    <w:name w:val="footer"/>
    <w:basedOn w:val="Normal"/>
    <w:link w:val="FooterChar"/>
    <w:uiPriority w:val="99"/>
    <w:unhideWhenUsed/>
    <w:rsid w:val="00FE6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0"/>
  </w:style>
  <w:style w:type="table" w:styleId="TableGrid">
    <w:name w:val="Table Grid"/>
    <w:basedOn w:val="TableNormal"/>
    <w:uiPriority w:val="39"/>
    <w:rsid w:val="00FE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EA8"/>
    <w:pPr>
      <w:ind w:left="720"/>
      <w:contextualSpacing/>
    </w:pPr>
  </w:style>
  <w:style w:type="paragraph" w:styleId="BalloonText">
    <w:name w:val="Balloon Text"/>
    <w:basedOn w:val="Normal"/>
    <w:link w:val="BalloonTextChar"/>
    <w:uiPriority w:val="99"/>
    <w:semiHidden/>
    <w:unhideWhenUsed/>
    <w:rsid w:val="005D4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5AF5B564EA748A09A6CD4D061431F" ma:contentTypeVersion="0" ma:contentTypeDescription="Create a new document." ma:contentTypeScope="" ma:versionID="d769418c1df18ba9faeaf338ec12d5d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D5CEF-F6F3-4497-8C2E-D2A290026E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2D9938-1219-4FCB-8321-1D61B6F25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AE11EC-597F-4950-898B-911BDF28F3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Wilson</dc:creator>
  <cp:keywords/>
  <dc:description/>
  <cp:lastModifiedBy>Chris Berthelson</cp:lastModifiedBy>
  <cp:revision>2</cp:revision>
  <dcterms:created xsi:type="dcterms:W3CDTF">2022-03-30T09:44:00Z</dcterms:created>
  <dcterms:modified xsi:type="dcterms:W3CDTF">2022-03-30T09:44:00Z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0x0101004735AF5B564EA748A09A6CD4D061431F</vt:lpwstr>
  </property>
</Properties>
</file>